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32" w:rsidRPr="005B2D32" w:rsidRDefault="005B2D32" w:rsidP="005B2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32">
        <w:rPr>
          <w:rFonts w:ascii="Times New Roman" w:eastAsia="Times New Roman" w:hAnsi="Times New Roman" w:cs="Times New Roman"/>
          <w:sz w:val="24"/>
          <w:szCs w:val="24"/>
        </w:rPr>
        <w:t>Η αίτηση για εγγραφή σημείου υδροληψίας, κατατίθεται από τους κατόχους σημείου υδροληψίας (πηγάδι, γεώτρηση, πηγή), καθώς και από τους ενδιαφερόμενους για διάνοιξη νέου σημείου υδροληψίας (νέο έργο). Η εν’ λόγω αίτηση προωθείται στη Δ/</w:t>
      </w:r>
      <w:proofErr w:type="spellStart"/>
      <w:r w:rsidRPr="005B2D32">
        <w:rPr>
          <w:rFonts w:ascii="Times New Roman" w:eastAsia="Times New Roman" w:hAnsi="Times New Roman" w:cs="Times New Roman"/>
          <w:sz w:val="24"/>
          <w:szCs w:val="24"/>
        </w:rPr>
        <w:t>νση</w:t>
      </w:r>
      <w:proofErr w:type="spellEnd"/>
      <w:r w:rsidRPr="005B2D32">
        <w:rPr>
          <w:rFonts w:ascii="Times New Roman" w:eastAsia="Times New Roman" w:hAnsi="Times New Roman" w:cs="Times New Roman"/>
          <w:sz w:val="24"/>
          <w:szCs w:val="24"/>
        </w:rPr>
        <w:t xml:space="preserve"> Υδάτων της Αποκεντρωμένης Διοίκησης </w:t>
      </w:r>
      <w:r>
        <w:rPr>
          <w:rFonts w:ascii="Times New Roman" w:eastAsia="Times New Roman" w:hAnsi="Times New Roman" w:cs="Times New Roman"/>
          <w:sz w:val="24"/>
          <w:szCs w:val="24"/>
        </w:rPr>
        <w:t>Πελοποννήσου</w:t>
      </w:r>
      <w:r w:rsidRPr="005B2D32">
        <w:rPr>
          <w:rFonts w:ascii="Times New Roman" w:eastAsia="Times New Roman" w:hAnsi="Times New Roman" w:cs="Times New Roman"/>
          <w:sz w:val="24"/>
          <w:szCs w:val="24"/>
        </w:rPr>
        <w:t xml:space="preserve"> η οποία είναι αρμόδια για την έκδοση εγγραφής σημείου υδροληψίας.</w:t>
      </w:r>
    </w:p>
    <w:p w:rsidR="005B2D32" w:rsidRPr="005B2D32" w:rsidRDefault="005B2D32" w:rsidP="005B2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32">
        <w:rPr>
          <w:rFonts w:ascii="Times New Roman" w:eastAsia="Times New Roman" w:hAnsi="Times New Roman" w:cs="Times New Roman"/>
          <w:b/>
          <w:bCs/>
          <w:sz w:val="24"/>
          <w:szCs w:val="24"/>
        </w:rPr>
        <w:t>Απαραίτητα Δικαιολογητικά:</w:t>
      </w:r>
    </w:p>
    <w:p w:rsidR="005B2D32" w:rsidRPr="005B2D32" w:rsidRDefault="005B2D32" w:rsidP="005B2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32">
        <w:rPr>
          <w:rFonts w:ascii="Times New Roman" w:eastAsia="Times New Roman" w:hAnsi="Times New Roman" w:cs="Times New Roman"/>
          <w:sz w:val="24"/>
          <w:szCs w:val="24"/>
        </w:rPr>
        <w:t>Αίτηση – Δήλωση εγγραφής σημείου υδροληψίας (ΠΑΡΑΡΤΗΜΑ Ι).</w:t>
      </w:r>
    </w:p>
    <w:p w:rsidR="005B2D32" w:rsidRPr="005B2D32" w:rsidRDefault="005B2D32" w:rsidP="005B2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32">
        <w:rPr>
          <w:rFonts w:ascii="Times New Roman" w:eastAsia="Times New Roman" w:hAnsi="Times New Roman" w:cs="Times New Roman"/>
          <w:sz w:val="24"/>
          <w:szCs w:val="24"/>
        </w:rPr>
        <w:t>Υφιστάμενη άδεια χρήσης ύδατος σε ισχύ ή μη.</w:t>
      </w:r>
    </w:p>
    <w:p w:rsidR="005B2D32" w:rsidRPr="005B2D32" w:rsidRDefault="005B2D32" w:rsidP="005B2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32">
        <w:rPr>
          <w:rFonts w:ascii="Times New Roman" w:eastAsia="Times New Roman" w:hAnsi="Times New Roman" w:cs="Times New Roman"/>
          <w:sz w:val="24"/>
          <w:szCs w:val="24"/>
        </w:rPr>
        <w:t>Συμβολαιογραφικό έγγραφο από το οποίο να προκύπτει εμπράγματο δικαίωμα (κυριότητα, επικαρπία, δουλεία).</w:t>
      </w:r>
    </w:p>
    <w:p w:rsidR="005B2D32" w:rsidRPr="005B2D32" w:rsidRDefault="005B2D32" w:rsidP="005B2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32">
        <w:rPr>
          <w:rFonts w:ascii="Times New Roman" w:eastAsia="Times New Roman" w:hAnsi="Times New Roman" w:cs="Times New Roman"/>
          <w:sz w:val="24"/>
          <w:szCs w:val="24"/>
        </w:rPr>
        <w:t>Κτηματολογικό απόσπασμα ή αντίγραφο τοπογραφικού διαγράμματος.</w:t>
      </w:r>
    </w:p>
    <w:p w:rsidR="005B2D32" w:rsidRPr="005B2D32" w:rsidRDefault="005B2D32" w:rsidP="005B2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32">
        <w:rPr>
          <w:rFonts w:ascii="Times New Roman" w:eastAsia="Times New Roman" w:hAnsi="Times New Roman" w:cs="Times New Roman"/>
          <w:sz w:val="24"/>
          <w:szCs w:val="24"/>
        </w:rPr>
        <w:t>Σημείο υδροληψίας με συντεταγμένες και περιγράμματα των περιοχών χρήσης ύδατος από το σημείο υδροληψίας.</w:t>
      </w:r>
    </w:p>
    <w:p w:rsidR="005B2D32" w:rsidRPr="005B2D32" w:rsidRDefault="005B2D32" w:rsidP="005B2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32">
        <w:rPr>
          <w:rFonts w:ascii="Times New Roman" w:eastAsia="Times New Roman" w:hAnsi="Times New Roman" w:cs="Times New Roman"/>
          <w:sz w:val="24"/>
          <w:szCs w:val="24"/>
        </w:rPr>
        <w:t>Φωτογραφίες σημείου υδροληψίας.</w:t>
      </w:r>
    </w:p>
    <w:p w:rsidR="005B2D32" w:rsidRPr="005B2D32" w:rsidRDefault="005B2D32" w:rsidP="005B2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32">
        <w:rPr>
          <w:rFonts w:ascii="Times New Roman" w:eastAsia="Times New Roman" w:hAnsi="Times New Roman" w:cs="Times New Roman"/>
          <w:sz w:val="24"/>
          <w:szCs w:val="24"/>
        </w:rPr>
        <w:t>Εξουσιοδότηση σε περίπτωση τρίτου προσώπου.</w:t>
      </w:r>
    </w:p>
    <w:p w:rsidR="005B2D32" w:rsidRPr="005B2D32" w:rsidRDefault="005B2D32" w:rsidP="005B2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32">
        <w:rPr>
          <w:rFonts w:ascii="Times New Roman" w:eastAsia="Times New Roman" w:hAnsi="Times New Roman" w:cs="Times New Roman"/>
          <w:sz w:val="24"/>
          <w:szCs w:val="24"/>
        </w:rPr>
        <w:t>Ιδιωτικό συμφωνητικό μίσθωσης σε περίπτωση μίσθωσης.</w:t>
      </w:r>
    </w:p>
    <w:p w:rsidR="005B2D32" w:rsidRPr="005B2D32" w:rsidRDefault="005B2D32" w:rsidP="005B2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32">
        <w:rPr>
          <w:rFonts w:ascii="Times New Roman" w:eastAsia="Times New Roman" w:hAnsi="Times New Roman" w:cs="Times New Roman"/>
          <w:sz w:val="24"/>
          <w:szCs w:val="24"/>
        </w:rPr>
        <w:t xml:space="preserve">Πρωτότυπο διπλότυπο είσπραξης από τη Δ.Ο.Υ. ή αντίστοιχη ηλεκτρονική κατάθεση ποσού 100,00 € στον Κωδικό Αριθμό Εσόδων Κ.Α.Ε. 3517 (Υπέρ Πράσινου Ταμείου), με αιτιολογία καταβολής “Εκπρόθεσμη αίτηση ΕΜΣΥ” ‘Η σε λογαριασμό της Τράπεζας της Ελλάδας ΙΒΑΝ: GR 96 0100 0240 0000 </w:t>
      </w:r>
      <w:proofErr w:type="spellStart"/>
      <w:r w:rsidRPr="005B2D32">
        <w:rPr>
          <w:rFonts w:ascii="Times New Roman" w:eastAsia="Times New Roman" w:hAnsi="Times New Roman" w:cs="Times New Roman"/>
          <w:sz w:val="24"/>
          <w:szCs w:val="24"/>
        </w:rPr>
        <w:t>0000</w:t>
      </w:r>
      <w:proofErr w:type="spellEnd"/>
      <w:r w:rsidRPr="005B2D32">
        <w:rPr>
          <w:rFonts w:ascii="Times New Roman" w:eastAsia="Times New Roman" w:hAnsi="Times New Roman" w:cs="Times New Roman"/>
          <w:sz w:val="24"/>
          <w:szCs w:val="24"/>
        </w:rPr>
        <w:t xml:space="preserve"> 0266 338 (σε οποιαδήποτε Τράπεζα).</w:t>
      </w:r>
    </w:p>
    <w:p w:rsidR="005B2D32" w:rsidRPr="005B2D32" w:rsidRDefault="005B2D32" w:rsidP="005B2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32">
        <w:rPr>
          <w:rFonts w:ascii="Times New Roman" w:eastAsia="Times New Roman" w:hAnsi="Times New Roman" w:cs="Times New Roman"/>
          <w:sz w:val="24"/>
          <w:szCs w:val="24"/>
        </w:rPr>
        <w:t>Για εκτέλεση νέου έργου αξιοποίησης υδατικού πόρου απαιτείται υδρογεωλογική μελέτη με:</w:t>
      </w:r>
    </w:p>
    <w:p w:rsidR="005B2D32" w:rsidRPr="005B2D32" w:rsidRDefault="005B2D32" w:rsidP="005B2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32">
        <w:rPr>
          <w:rFonts w:ascii="Times New Roman" w:eastAsia="Times New Roman" w:hAnsi="Times New Roman" w:cs="Times New Roman"/>
          <w:sz w:val="24"/>
          <w:szCs w:val="24"/>
        </w:rPr>
        <w:t xml:space="preserve">α) Τεχνικά χαρακτηριστικά υδροληψίας (βάθος, διάμετρος ανόρυξης, είδος και διάμετρος σωλήνωσης, είδος και διάμετρος </w:t>
      </w:r>
      <w:proofErr w:type="spellStart"/>
      <w:r w:rsidRPr="005B2D32">
        <w:rPr>
          <w:rFonts w:ascii="Times New Roman" w:eastAsia="Times New Roman" w:hAnsi="Times New Roman" w:cs="Times New Roman"/>
          <w:sz w:val="24"/>
          <w:szCs w:val="24"/>
        </w:rPr>
        <w:t>πιεζομετρικού</w:t>
      </w:r>
      <w:proofErr w:type="spellEnd"/>
      <w:r w:rsidRPr="005B2D32">
        <w:rPr>
          <w:rFonts w:ascii="Times New Roman" w:eastAsia="Times New Roman" w:hAnsi="Times New Roman" w:cs="Times New Roman"/>
          <w:sz w:val="24"/>
          <w:szCs w:val="24"/>
        </w:rPr>
        <w:t xml:space="preserve"> σωλήνα σε περίπτωση γεώτρησης).</w:t>
      </w:r>
    </w:p>
    <w:p w:rsidR="005B2D32" w:rsidRPr="005B2D32" w:rsidRDefault="005B2D32" w:rsidP="005B2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32">
        <w:rPr>
          <w:rFonts w:ascii="Times New Roman" w:eastAsia="Times New Roman" w:hAnsi="Times New Roman" w:cs="Times New Roman"/>
          <w:sz w:val="24"/>
          <w:szCs w:val="24"/>
        </w:rPr>
        <w:t>β) Γεωμορφολογία περιοχής.</w:t>
      </w:r>
    </w:p>
    <w:p w:rsidR="00B35E3A" w:rsidRDefault="005B2D32" w:rsidP="005B2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32">
        <w:rPr>
          <w:rFonts w:ascii="Times New Roman" w:eastAsia="Times New Roman" w:hAnsi="Times New Roman" w:cs="Times New Roman"/>
          <w:sz w:val="24"/>
          <w:szCs w:val="24"/>
        </w:rPr>
        <w:t>γ) Γεωλογικά – Υδρολογικά – Υδρογεωλογικά Στοιχεία (γεωλογικοί σχηματισμοί, υδρογεωλογική συμπεριφορά σχηματισμών, αναμενόμενη στάθμη – παροχή, γεωλογικός χάρτης περιοχής, εκτίμηση της ποσοτικής και ποιοτικής κατάστασης του υπόγειου υδατικού σώματος σύμφωνα με το ισχύον Σχέδιο Διαχείρισης.</w:t>
      </w:r>
    </w:p>
    <w:p w:rsidR="005F4034" w:rsidRPr="005B2D32" w:rsidRDefault="005B2D32" w:rsidP="005B2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32">
        <w:rPr>
          <w:rFonts w:ascii="Times New Roman" w:eastAsia="Times New Roman" w:hAnsi="Times New Roman" w:cs="Times New Roman"/>
          <w:sz w:val="24"/>
          <w:szCs w:val="24"/>
        </w:rPr>
        <w:br/>
      </w:r>
      <w:r w:rsidRPr="005B2D32">
        <w:rPr>
          <w:rFonts w:ascii="Times New Roman" w:eastAsia="Times New Roman" w:hAnsi="Times New Roman" w:cs="Times New Roman"/>
          <w:b/>
          <w:bCs/>
          <w:sz w:val="24"/>
          <w:szCs w:val="24"/>
        </w:rPr>
        <w:t>Γραφείο έκδοσης:</w:t>
      </w:r>
      <w:r w:rsidRPr="005B2D32">
        <w:rPr>
          <w:rFonts w:ascii="Times New Roman" w:eastAsia="Times New Roman" w:hAnsi="Times New Roman" w:cs="Times New Roman"/>
          <w:sz w:val="24"/>
          <w:szCs w:val="24"/>
        </w:rPr>
        <w:t xml:space="preserve"> Δ/</w:t>
      </w:r>
      <w:proofErr w:type="spellStart"/>
      <w:r w:rsidRPr="005B2D32">
        <w:rPr>
          <w:rFonts w:ascii="Times New Roman" w:eastAsia="Times New Roman" w:hAnsi="Times New Roman" w:cs="Times New Roman"/>
          <w:sz w:val="24"/>
          <w:szCs w:val="24"/>
        </w:rPr>
        <w:t>νση</w:t>
      </w:r>
      <w:proofErr w:type="spellEnd"/>
      <w:r w:rsidRPr="005B2D32">
        <w:rPr>
          <w:rFonts w:ascii="Times New Roman" w:eastAsia="Times New Roman" w:hAnsi="Times New Roman" w:cs="Times New Roman"/>
          <w:sz w:val="24"/>
          <w:szCs w:val="24"/>
        </w:rPr>
        <w:t xml:space="preserve"> Υδάτων (Αποκεντρωμένη Διοίκηση </w:t>
      </w:r>
      <w:r>
        <w:rPr>
          <w:rFonts w:ascii="Times New Roman" w:eastAsia="Times New Roman" w:hAnsi="Times New Roman" w:cs="Times New Roman"/>
          <w:sz w:val="24"/>
          <w:szCs w:val="24"/>
        </w:rPr>
        <w:t>Πελοποννήσου</w:t>
      </w:r>
      <w:r w:rsidRPr="005B2D32">
        <w:rPr>
          <w:rFonts w:ascii="Times New Roman" w:eastAsia="Times New Roman" w:hAnsi="Times New Roman" w:cs="Times New Roman"/>
          <w:sz w:val="24"/>
          <w:szCs w:val="24"/>
        </w:rPr>
        <w:t>).</w:t>
      </w:r>
    </w:p>
    <w:sectPr w:rsidR="005F4034" w:rsidRPr="005B2D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40F"/>
    <w:multiLevelType w:val="multilevel"/>
    <w:tmpl w:val="D252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F2B9E"/>
    <w:multiLevelType w:val="multilevel"/>
    <w:tmpl w:val="5BE0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B2D32"/>
    <w:rsid w:val="005B2D32"/>
    <w:rsid w:val="005F4034"/>
    <w:rsid w:val="00762424"/>
    <w:rsid w:val="00B3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B2D32"/>
    <w:rPr>
      <w:b/>
      <w:bCs/>
    </w:rPr>
  </w:style>
  <w:style w:type="character" w:styleId="-">
    <w:name w:val="Hyperlink"/>
    <w:basedOn w:val="a0"/>
    <w:uiPriority w:val="99"/>
    <w:semiHidden/>
    <w:unhideWhenUsed/>
    <w:rsid w:val="005B2D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mixalis</dc:creator>
  <cp:keywords/>
  <dc:description/>
  <cp:lastModifiedBy>mixalis</cp:lastModifiedBy>
  <cp:revision>3</cp:revision>
  <cp:lastPrinted>2021-03-16T08:56:00Z</cp:lastPrinted>
  <dcterms:created xsi:type="dcterms:W3CDTF">2021-03-16T08:46:00Z</dcterms:created>
  <dcterms:modified xsi:type="dcterms:W3CDTF">2021-03-16T08:58:00Z</dcterms:modified>
</cp:coreProperties>
</file>